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7766" w:rsidRPr="009A7766" w:rsidRDefault="009A7766" w:rsidP="009A7766">
      <w:pPr>
        <w:spacing w:line="360" w:lineRule="auto"/>
        <w:jc w:val="both"/>
        <w:rPr>
          <w:rFonts w:ascii="Times New Roman" w:hAnsi="Times New Roman" w:cs="Times New Roman"/>
          <w:sz w:val="28"/>
          <w:szCs w:val="28"/>
        </w:rPr>
      </w:pPr>
      <w:r w:rsidRPr="009A7766">
        <w:rPr>
          <w:rFonts w:ascii="Times New Roman" w:hAnsi="Times New Roman" w:cs="Times New Roman"/>
          <w:sz w:val="28"/>
          <w:szCs w:val="28"/>
        </w:rPr>
        <w:t>Возвращение в офис: как адаптироваться к рабочему режиму после длинных каникул</w:t>
      </w:r>
    </w:p>
    <w:p w:rsidR="009A7766" w:rsidRPr="009A7766" w:rsidRDefault="009A7766" w:rsidP="009A7766">
      <w:pPr>
        <w:spacing w:line="360" w:lineRule="auto"/>
        <w:jc w:val="both"/>
        <w:rPr>
          <w:rFonts w:ascii="Times New Roman" w:hAnsi="Times New Roman" w:cs="Times New Roman"/>
          <w:sz w:val="28"/>
          <w:szCs w:val="28"/>
        </w:rPr>
      </w:pPr>
      <w:r w:rsidRPr="009A7766">
        <w:rPr>
          <w:rFonts w:ascii="Times New Roman" w:hAnsi="Times New Roman" w:cs="Times New Roman"/>
          <w:sz w:val="28"/>
          <w:szCs w:val="28"/>
        </w:rPr>
        <w:t>После продолжительных выходных большинство россиян возвращаются к рабочим будням. Кому-то легко сразу начать выполнять трудовые задачи, но кто-то может испытывать сложности при переходе от праздничного режима к рабочему. Готовиться к этому психологи рекомендуют за несколько дней до окончания длинных выходных.</w:t>
      </w:r>
    </w:p>
    <w:p w:rsidR="009A7766" w:rsidRPr="009A7766" w:rsidRDefault="009A7766" w:rsidP="009A7766">
      <w:pPr>
        <w:spacing w:line="360" w:lineRule="auto"/>
        <w:jc w:val="both"/>
        <w:rPr>
          <w:rFonts w:ascii="Times New Roman" w:hAnsi="Times New Roman" w:cs="Times New Roman"/>
          <w:sz w:val="28"/>
          <w:szCs w:val="28"/>
        </w:rPr>
      </w:pPr>
      <w:r w:rsidRPr="009A7766">
        <w:rPr>
          <w:rFonts w:ascii="Times New Roman" w:hAnsi="Times New Roman" w:cs="Times New Roman"/>
          <w:sz w:val="28"/>
          <w:szCs w:val="28"/>
        </w:rPr>
        <w:t xml:space="preserve">Новогодние каникулы — это время для отдыха, поездок, встреч с друзьями и близкими. Но праздники заканчиваются, и нужно возвращаться к повседневным делам. Переключиться на рабочие задачи многим людям бывает сложно. О том, как быстро восстановить график и эффективно выполнять профессиональные обязанности, рассказала Дарья </w:t>
      </w:r>
      <w:proofErr w:type="spellStart"/>
      <w:r w:rsidRPr="009A7766">
        <w:rPr>
          <w:rFonts w:ascii="Times New Roman" w:hAnsi="Times New Roman" w:cs="Times New Roman"/>
          <w:sz w:val="28"/>
          <w:szCs w:val="28"/>
        </w:rPr>
        <w:t>Посохова</w:t>
      </w:r>
      <w:proofErr w:type="spellEnd"/>
      <w:r w:rsidRPr="009A7766">
        <w:rPr>
          <w:rFonts w:ascii="Times New Roman" w:hAnsi="Times New Roman" w:cs="Times New Roman"/>
          <w:sz w:val="28"/>
          <w:szCs w:val="28"/>
        </w:rPr>
        <w:t>, ведущий психолог отдела психологического обеспечения Пожарно-с</w:t>
      </w:r>
      <w:r>
        <w:rPr>
          <w:rFonts w:ascii="Times New Roman" w:hAnsi="Times New Roman" w:cs="Times New Roman"/>
          <w:sz w:val="28"/>
          <w:szCs w:val="28"/>
        </w:rPr>
        <w:t>пасательного центра Москвы.</w:t>
      </w:r>
      <w:bookmarkStart w:id="0" w:name="_GoBack"/>
      <w:bookmarkEnd w:id="0"/>
    </w:p>
    <w:p w:rsidR="009A7766" w:rsidRPr="009A7766" w:rsidRDefault="009A7766" w:rsidP="009A7766">
      <w:pPr>
        <w:spacing w:line="360" w:lineRule="auto"/>
        <w:jc w:val="both"/>
        <w:rPr>
          <w:rFonts w:ascii="Times New Roman" w:hAnsi="Times New Roman" w:cs="Times New Roman"/>
          <w:sz w:val="28"/>
          <w:szCs w:val="28"/>
        </w:rPr>
      </w:pPr>
      <w:r w:rsidRPr="009A7766">
        <w:rPr>
          <w:rFonts w:ascii="Times New Roman" w:hAnsi="Times New Roman" w:cs="Times New Roman"/>
          <w:sz w:val="28"/>
          <w:szCs w:val="28"/>
        </w:rPr>
        <w:t>По ее словам, прежде всего необходимо сохранять лояльность по отношению к самому себе. Испытывать трудности при переходе от праздничного режима к рабочему — это нормально. Как правило, легкость и фокус на профессиональную деятельность возвращаются уже в течение нескольких дней. Начать подготовку к работе психолог рекомендует заранее. У большинства людей во время отпуска меняется распорядок дня, в частности смещается время отхода ко сну. В связи с этим первое, на что стоит обрати</w:t>
      </w:r>
      <w:r>
        <w:rPr>
          <w:rFonts w:ascii="Times New Roman" w:hAnsi="Times New Roman" w:cs="Times New Roman"/>
          <w:sz w:val="28"/>
          <w:szCs w:val="28"/>
        </w:rPr>
        <w:t>ть внимание, — график сна.</w:t>
      </w:r>
    </w:p>
    <w:p w:rsidR="009A7766" w:rsidRDefault="009A7766" w:rsidP="009A7766">
      <w:pPr>
        <w:spacing w:line="360" w:lineRule="auto"/>
        <w:jc w:val="both"/>
        <w:rPr>
          <w:rFonts w:ascii="Times New Roman" w:hAnsi="Times New Roman" w:cs="Times New Roman"/>
          <w:sz w:val="28"/>
          <w:szCs w:val="28"/>
        </w:rPr>
      </w:pPr>
      <w:r w:rsidRPr="009A7766">
        <w:rPr>
          <w:rFonts w:ascii="Times New Roman" w:hAnsi="Times New Roman" w:cs="Times New Roman"/>
          <w:sz w:val="28"/>
          <w:szCs w:val="28"/>
        </w:rPr>
        <w:t>«За несколько дней до выхода на работу постарайтесь восстановить свой график сна. Ложитесь спать и просыпайтесь утром в привычное для рабочих будней время. Обязательно добавьте прогулку в светлое время суток. Это поможет отрегулировать циркадные ритмы (наши биологические часы) и выработку мелатонина, что критически важно для здорового сна», — отмечает психолог.</w:t>
      </w:r>
    </w:p>
    <w:p w:rsidR="009A7766" w:rsidRPr="009A7766" w:rsidRDefault="009A7766" w:rsidP="009A7766">
      <w:pPr>
        <w:spacing w:line="360" w:lineRule="auto"/>
        <w:jc w:val="both"/>
        <w:rPr>
          <w:rFonts w:ascii="Times New Roman" w:hAnsi="Times New Roman" w:cs="Times New Roman"/>
          <w:sz w:val="28"/>
          <w:szCs w:val="28"/>
        </w:rPr>
      </w:pPr>
      <w:r w:rsidRPr="009A7766">
        <w:rPr>
          <w:rFonts w:ascii="Times New Roman" w:hAnsi="Times New Roman" w:cs="Times New Roman"/>
          <w:sz w:val="28"/>
          <w:szCs w:val="28"/>
        </w:rPr>
        <w:t xml:space="preserve">Чтобы засыпать лучше, следует взять себе за правило не пользоваться телефоном за несколько часов до отхода ко сну. Кроме того, желательно проветрить помещение, прежде чем лечь спать. Свежий воздух не только помогает быстрее </w:t>
      </w:r>
      <w:r w:rsidRPr="009A7766">
        <w:rPr>
          <w:rFonts w:ascii="Times New Roman" w:hAnsi="Times New Roman" w:cs="Times New Roman"/>
          <w:sz w:val="28"/>
          <w:szCs w:val="28"/>
        </w:rPr>
        <w:lastRenderedPageBreak/>
        <w:t xml:space="preserve">заснуть, но и улучшает качество сна, что гарантирует хорошую концентрацию и работоспособность на следующий день. Особенно важно хорошо отдохнуть и выспаться в случае, если новогодние выходные были перегружены поездками, </w:t>
      </w:r>
      <w:r>
        <w:rPr>
          <w:rFonts w:ascii="Times New Roman" w:hAnsi="Times New Roman" w:cs="Times New Roman"/>
          <w:sz w:val="28"/>
          <w:szCs w:val="28"/>
        </w:rPr>
        <w:t>встречами и домашними заботами.</w:t>
      </w:r>
    </w:p>
    <w:p w:rsidR="009A7766" w:rsidRPr="009A7766" w:rsidRDefault="009A7766" w:rsidP="009A7766">
      <w:pPr>
        <w:spacing w:line="360" w:lineRule="auto"/>
        <w:jc w:val="both"/>
        <w:rPr>
          <w:rFonts w:ascii="Times New Roman" w:hAnsi="Times New Roman" w:cs="Times New Roman"/>
          <w:sz w:val="28"/>
          <w:szCs w:val="28"/>
        </w:rPr>
      </w:pPr>
      <w:r w:rsidRPr="009A7766">
        <w:rPr>
          <w:rFonts w:ascii="Times New Roman" w:hAnsi="Times New Roman" w:cs="Times New Roman"/>
          <w:sz w:val="28"/>
          <w:szCs w:val="28"/>
        </w:rPr>
        <w:t xml:space="preserve">В последние дни каникул также следует </w:t>
      </w:r>
      <w:r>
        <w:rPr>
          <w:rFonts w:ascii="Times New Roman" w:hAnsi="Times New Roman" w:cs="Times New Roman"/>
          <w:sz w:val="28"/>
          <w:szCs w:val="28"/>
        </w:rPr>
        <w:t>активнее заняться физкультурой.</w:t>
      </w:r>
    </w:p>
    <w:p w:rsidR="009A7766" w:rsidRPr="009A7766" w:rsidRDefault="009A7766" w:rsidP="009A7766">
      <w:pPr>
        <w:spacing w:line="360" w:lineRule="auto"/>
        <w:jc w:val="both"/>
        <w:rPr>
          <w:rFonts w:ascii="Times New Roman" w:hAnsi="Times New Roman" w:cs="Times New Roman"/>
          <w:sz w:val="28"/>
          <w:szCs w:val="28"/>
        </w:rPr>
      </w:pPr>
      <w:r w:rsidRPr="009A7766">
        <w:rPr>
          <w:rFonts w:ascii="Times New Roman" w:hAnsi="Times New Roman" w:cs="Times New Roman"/>
          <w:sz w:val="28"/>
          <w:szCs w:val="28"/>
        </w:rPr>
        <w:t xml:space="preserve">«Тело и психика — это единая система. Физические упражнения являются мощным инструментом регуляции эмоционального состояния, который повышает уровень </w:t>
      </w:r>
      <w:proofErr w:type="spellStart"/>
      <w:r w:rsidRPr="009A7766">
        <w:rPr>
          <w:rFonts w:ascii="Times New Roman" w:hAnsi="Times New Roman" w:cs="Times New Roman"/>
          <w:sz w:val="28"/>
          <w:szCs w:val="28"/>
        </w:rPr>
        <w:t>нейромедиаторов</w:t>
      </w:r>
      <w:proofErr w:type="spellEnd"/>
      <w:r w:rsidRPr="009A7766">
        <w:rPr>
          <w:rFonts w:ascii="Times New Roman" w:hAnsi="Times New Roman" w:cs="Times New Roman"/>
          <w:sz w:val="28"/>
          <w:szCs w:val="28"/>
        </w:rPr>
        <w:t xml:space="preserve">, отвечающих за бодрость и концентрацию. Проще говоря, чтобы настроиться на умственную активность, нужно сначала включить активность физическую. Идеальным инструментом для этого является утренняя зарядка», — объясняет Дарья </w:t>
      </w:r>
      <w:proofErr w:type="spellStart"/>
      <w:r w:rsidRPr="009A7766">
        <w:rPr>
          <w:rFonts w:ascii="Times New Roman" w:hAnsi="Times New Roman" w:cs="Times New Roman"/>
          <w:sz w:val="28"/>
          <w:szCs w:val="28"/>
        </w:rPr>
        <w:t>Посохова</w:t>
      </w:r>
      <w:proofErr w:type="spellEnd"/>
      <w:r w:rsidRPr="009A7766">
        <w:rPr>
          <w:rFonts w:ascii="Times New Roman" w:hAnsi="Times New Roman" w:cs="Times New Roman"/>
          <w:sz w:val="28"/>
          <w:szCs w:val="28"/>
        </w:rPr>
        <w:t>.</w:t>
      </w:r>
    </w:p>
    <w:p w:rsidR="009A7766" w:rsidRPr="009A7766" w:rsidRDefault="009A7766" w:rsidP="009A7766">
      <w:pPr>
        <w:spacing w:line="360" w:lineRule="auto"/>
        <w:jc w:val="both"/>
        <w:rPr>
          <w:rFonts w:ascii="Times New Roman" w:hAnsi="Times New Roman" w:cs="Times New Roman"/>
          <w:sz w:val="28"/>
          <w:szCs w:val="28"/>
        </w:rPr>
      </w:pPr>
      <w:r w:rsidRPr="009A7766">
        <w:rPr>
          <w:rFonts w:ascii="Times New Roman" w:hAnsi="Times New Roman" w:cs="Times New Roman"/>
          <w:sz w:val="28"/>
          <w:szCs w:val="28"/>
        </w:rPr>
        <w:t xml:space="preserve">По ее мнению, необходимо выделить 10 минут в своем графике на легкую физическую нагрузку. Начинать стоит с растяжки и суставных упражнений, а заканчивать небольшой </w:t>
      </w:r>
      <w:proofErr w:type="spellStart"/>
      <w:r w:rsidRPr="009A7766">
        <w:rPr>
          <w:rFonts w:ascii="Times New Roman" w:hAnsi="Times New Roman" w:cs="Times New Roman"/>
          <w:sz w:val="28"/>
          <w:szCs w:val="28"/>
        </w:rPr>
        <w:t>кардиотренировкой</w:t>
      </w:r>
      <w:proofErr w:type="spellEnd"/>
      <w:r w:rsidRPr="009A7766">
        <w:rPr>
          <w:rFonts w:ascii="Times New Roman" w:hAnsi="Times New Roman" w:cs="Times New Roman"/>
          <w:sz w:val="28"/>
          <w:szCs w:val="28"/>
        </w:rPr>
        <w:t xml:space="preserve">, </w:t>
      </w:r>
      <w:proofErr w:type="gramStart"/>
      <w:r w:rsidRPr="009A7766">
        <w:rPr>
          <w:rFonts w:ascii="Times New Roman" w:hAnsi="Times New Roman" w:cs="Times New Roman"/>
          <w:sz w:val="28"/>
          <w:szCs w:val="28"/>
        </w:rPr>
        <w:t>например</w:t>
      </w:r>
      <w:proofErr w:type="gramEnd"/>
      <w:r w:rsidRPr="009A7766">
        <w:rPr>
          <w:rFonts w:ascii="Times New Roman" w:hAnsi="Times New Roman" w:cs="Times New Roman"/>
          <w:sz w:val="28"/>
          <w:szCs w:val="28"/>
        </w:rPr>
        <w:t xml:space="preserve"> прыжками и</w:t>
      </w:r>
      <w:r>
        <w:rPr>
          <w:rFonts w:ascii="Times New Roman" w:hAnsi="Times New Roman" w:cs="Times New Roman"/>
          <w:sz w:val="28"/>
          <w:szCs w:val="28"/>
        </w:rPr>
        <w:t>ли бегом на месте.</w:t>
      </w:r>
    </w:p>
    <w:p w:rsidR="009A7766" w:rsidRPr="009A7766" w:rsidRDefault="009A7766" w:rsidP="009A7766">
      <w:pPr>
        <w:spacing w:line="360" w:lineRule="auto"/>
        <w:jc w:val="both"/>
        <w:rPr>
          <w:rFonts w:ascii="Times New Roman" w:hAnsi="Times New Roman" w:cs="Times New Roman"/>
          <w:sz w:val="28"/>
          <w:szCs w:val="28"/>
        </w:rPr>
      </w:pPr>
      <w:r w:rsidRPr="009A7766">
        <w:rPr>
          <w:rFonts w:ascii="Times New Roman" w:hAnsi="Times New Roman" w:cs="Times New Roman"/>
          <w:sz w:val="28"/>
          <w:szCs w:val="28"/>
        </w:rPr>
        <w:t>А еще можно поставить спортивную цель. Это подстегнет внутреннюю мотивацию. Можно пообещать себе пробежать определенную дистанцию к концу месяца или освоить новое упражнение. Достижение этих маленьких физических побед создаст положительный эмоциональный фон и ощущение контроля, которое легко перенесется и на рабочие задачи.</w:t>
      </w:r>
    </w:p>
    <w:p w:rsidR="009A7766" w:rsidRPr="009A7766" w:rsidRDefault="009A7766" w:rsidP="009A7766">
      <w:pPr>
        <w:spacing w:line="360" w:lineRule="auto"/>
        <w:jc w:val="both"/>
        <w:rPr>
          <w:rFonts w:ascii="Times New Roman" w:hAnsi="Times New Roman" w:cs="Times New Roman"/>
          <w:sz w:val="28"/>
          <w:szCs w:val="28"/>
        </w:rPr>
      </w:pPr>
    </w:p>
    <w:p w:rsidR="009A7766" w:rsidRPr="009A7766" w:rsidRDefault="009A7766" w:rsidP="009A7766">
      <w:pPr>
        <w:spacing w:line="360" w:lineRule="auto"/>
        <w:jc w:val="both"/>
        <w:rPr>
          <w:rFonts w:ascii="Times New Roman" w:hAnsi="Times New Roman" w:cs="Times New Roman"/>
          <w:sz w:val="28"/>
          <w:szCs w:val="28"/>
        </w:rPr>
      </w:pPr>
      <w:r w:rsidRPr="009A7766">
        <w:rPr>
          <w:rFonts w:ascii="Times New Roman" w:hAnsi="Times New Roman" w:cs="Times New Roman"/>
          <w:sz w:val="28"/>
          <w:szCs w:val="28"/>
        </w:rPr>
        <w:t>Возвращение в офис: как адаптироваться к рабоче</w:t>
      </w:r>
      <w:r>
        <w:rPr>
          <w:rFonts w:ascii="Times New Roman" w:hAnsi="Times New Roman" w:cs="Times New Roman"/>
          <w:sz w:val="28"/>
          <w:szCs w:val="28"/>
        </w:rPr>
        <w:t>му режиму после длинных каникул</w:t>
      </w:r>
    </w:p>
    <w:p w:rsidR="009A7766" w:rsidRPr="009A7766" w:rsidRDefault="009A7766" w:rsidP="009A7766">
      <w:pPr>
        <w:spacing w:line="360" w:lineRule="auto"/>
        <w:jc w:val="both"/>
        <w:rPr>
          <w:rFonts w:ascii="Times New Roman" w:hAnsi="Times New Roman" w:cs="Times New Roman"/>
          <w:sz w:val="28"/>
          <w:szCs w:val="28"/>
        </w:rPr>
      </w:pPr>
      <w:r w:rsidRPr="009A7766">
        <w:rPr>
          <w:rFonts w:ascii="Times New Roman" w:hAnsi="Times New Roman" w:cs="Times New Roman"/>
          <w:sz w:val="28"/>
          <w:szCs w:val="28"/>
        </w:rPr>
        <w:t>Не стоит забывать и про свой рацион. После традиционных новогодних излишеств уже в последние праздничные дни следует перейти на более легкую пищу. При этом ни в коем случае не стоит голодать. Для поддержания работоспособности и физической активности необходим источник энергии. Обязательно необходимо пи</w:t>
      </w:r>
      <w:r>
        <w:rPr>
          <w:rFonts w:ascii="Times New Roman" w:hAnsi="Times New Roman" w:cs="Times New Roman"/>
          <w:sz w:val="28"/>
          <w:szCs w:val="28"/>
        </w:rPr>
        <w:t>ть достаточное количество воды.</w:t>
      </w:r>
    </w:p>
    <w:p w:rsidR="009A7766" w:rsidRPr="009A7766" w:rsidRDefault="009A7766" w:rsidP="009A7766">
      <w:pPr>
        <w:spacing w:line="360" w:lineRule="auto"/>
        <w:jc w:val="both"/>
        <w:rPr>
          <w:rFonts w:ascii="Times New Roman" w:hAnsi="Times New Roman" w:cs="Times New Roman"/>
          <w:sz w:val="28"/>
          <w:szCs w:val="28"/>
        </w:rPr>
      </w:pPr>
      <w:r w:rsidRPr="009A7766">
        <w:rPr>
          <w:rFonts w:ascii="Times New Roman" w:hAnsi="Times New Roman" w:cs="Times New Roman"/>
          <w:sz w:val="28"/>
          <w:szCs w:val="28"/>
        </w:rPr>
        <w:lastRenderedPageBreak/>
        <w:t>Включаться в работу после праздников психолог советует поэтапно. В первые дни стоит заняться рутинными и понятными задачами, постепенно переходя к более сложным рабочим проектам. Важно не игнорировать период адаптации, так как резкое погружение в текущие задачи может привести к хронической устало</w:t>
      </w:r>
      <w:r>
        <w:rPr>
          <w:rFonts w:ascii="Times New Roman" w:hAnsi="Times New Roman" w:cs="Times New Roman"/>
          <w:sz w:val="28"/>
          <w:szCs w:val="28"/>
        </w:rPr>
        <w:t>сти и эмоциональному выгоранию.</w:t>
      </w:r>
    </w:p>
    <w:p w:rsidR="009A7766" w:rsidRPr="009A7766" w:rsidRDefault="009A7766" w:rsidP="009A7766">
      <w:pPr>
        <w:spacing w:line="360" w:lineRule="auto"/>
        <w:jc w:val="both"/>
        <w:rPr>
          <w:rFonts w:ascii="Times New Roman" w:hAnsi="Times New Roman" w:cs="Times New Roman"/>
          <w:sz w:val="28"/>
          <w:szCs w:val="28"/>
        </w:rPr>
      </w:pPr>
      <w:r w:rsidRPr="009A7766">
        <w:rPr>
          <w:rFonts w:ascii="Times New Roman" w:hAnsi="Times New Roman" w:cs="Times New Roman"/>
          <w:sz w:val="28"/>
          <w:szCs w:val="28"/>
        </w:rPr>
        <w:t xml:space="preserve">«В первые рабочие дни по возможности ставьте перед собой небольшие задачи. Разделите свои дела по приоритетам и выполняйте их последовательно. Не пытайтесь браться за все и сразу в первый же день. Чтобы усилить внутреннюю мотивацию эффективно трудиться, можно написать список из трех-пяти пунктов, ради чего вы работаете и к достижению каких профессиональных целей стремитесь», — подчеркнула Дарья </w:t>
      </w:r>
      <w:proofErr w:type="spellStart"/>
      <w:r w:rsidRPr="009A7766">
        <w:rPr>
          <w:rFonts w:ascii="Times New Roman" w:hAnsi="Times New Roman" w:cs="Times New Roman"/>
          <w:sz w:val="28"/>
          <w:szCs w:val="28"/>
        </w:rPr>
        <w:t>Посохова</w:t>
      </w:r>
      <w:proofErr w:type="spellEnd"/>
      <w:r w:rsidRPr="009A7766">
        <w:rPr>
          <w:rFonts w:ascii="Times New Roman" w:hAnsi="Times New Roman" w:cs="Times New Roman"/>
          <w:sz w:val="28"/>
          <w:szCs w:val="28"/>
        </w:rPr>
        <w:t>.</w:t>
      </w:r>
    </w:p>
    <w:p w:rsidR="00885F5C" w:rsidRPr="009A7766" w:rsidRDefault="009A7766" w:rsidP="009A7766">
      <w:pPr>
        <w:spacing w:line="360" w:lineRule="auto"/>
        <w:jc w:val="both"/>
        <w:rPr>
          <w:rFonts w:ascii="Times New Roman" w:hAnsi="Times New Roman" w:cs="Times New Roman"/>
          <w:sz w:val="28"/>
          <w:szCs w:val="28"/>
        </w:rPr>
      </w:pPr>
      <w:r w:rsidRPr="009A7766">
        <w:rPr>
          <w:rFonts w:ascii="Times New Roman" w:hAnsi="Times New Roman" w:cs="Times New Roman"/>
          <w:sz w:val="28"/>
          <w:szCs w:val="28"/>
        </w:rPr>
        <w:t>Полезными будут и небольшие перерывы в течение рабочего дня. В это время можно поделиться с коллегами не только идеями по текущим проектам, но и впечатлениями от прошедших праздников. Это позволит отвлечься от профессиональных обязанностей и улучшить взаимоотношения в коллективе. Стоит помнить, что не существует идеальной рабочей методики для всех. Каждому человеку нужно прислушиваться к собственному организму и не игнорировать его сигналы.</w:t>
      </w:r>
    </w:p>
    <w:sectPr w:rsidR="00885F5C" w:rsidRPr="009A7766" w:rsidSect="009A7766">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E2A"/>
    <w:rsid w:val="00821E2A"/>
    <w:rsid w:val="00885F5C"/>
    <w:rsid w:val="009A77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17636"/>
  <w15:chartTrackingRefBased/>
  <w15:docId w15:val="{8A8B7E37-EBCA-4268-9CF5-AFA4F9B56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712</Words>
  <Characters>4063</Characters>
  <Application>Microsoft Office Word</Application>
  <DocSecurity>0</DocSecurity>
  <Lines>33</Lines>
  <Paragraphs>9</Paragraphs>
  <ScaleCrop>false</ScaleCrop>
  <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2</cp:revision>
  <dcterms:created xsi:type="dcterms:W3CDTF">2026-01-21T06:53:00Z</dcterms:created>
  <dcterms:modified xsi:type="dcterms:W3CDTF">2026-01-21T06:55:00Z</dcterms:modified>
</cp:coreProperties>
</file>